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A5" w:rsidRPr="00EA7DE4" w:rsidRDefault="00C114A5" w:rsidP="00EA7D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EA7DE4">
        <w:rPr>
          <w:rFonts w:ascii="Times New Roman" w:hAnsi="Times New Roman" w:cs="Times New Roman"/>
          <w:sz w:val="28"/>
          <w:szCs w:val="28"/>
        </w:rPr>
        <w:br/>
        <w:t>К ПРОГРАММЕ «ЦВЕТОВОДСТВО»</w:t>
      </w:r>
    </w:p>
    <w:p w:rsidR="00951174" w:rsidRPr="00951174" w:rsidRDefault="00951174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951174">
        <w:rPr>
          <w:rFonts w:ascii="Times New Roman" w:hAnsi="Times New Roman" w:cs="Times New Roman"/>
          <w:sz w:val="28"/>
          <w:szCs w:val="28"/>
        </w:rPr>
        <w:t xml:space="preserve">В учебном плане для обучающихся </w:t>
      </w:r>
      <w:r w:rsidRPr="00951174">
        <w:rPr>
          <w:rFonts w:ascii="Times New Roman" w:hAnsi="Times New Roman" w:cs="Times New Roman"/>
          <w:bCs/>
          <w:sz w:val="28"/>
          <w:szCs w:val="28"/>
        </w:rPr>
        <w:t>с умеренной, тяжелой и глубокой умст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венной отсталостью </w:t>
      </w:r>
      <w:r w:rsidRPr="00951174">
        <w:rPr>
          <w:rFonts w:ascii="Times New Roman" w:hAnsi="Times New Roman" w:cs="Times New Roman"/>
          <w:bCs/>
          <w:sz w:val="28"/>
          <w:szCs w:val="28"/>
        </w:rPr>
        <w:t>(интеллектуальными нарушениями),                                                                                           тяжелыми и множественными нарушениями развития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1174">
        <w:rPr>
          <w:rFonts w:ascii="Times New Roman" w:hAnsi="Times New Roman" w:cs="Times New Roman"/>
          <w:sz w:val="28"/>
          <w:szCs w:val="28"/>
        </w:rPr>
        <w:t>учебный предмет «Профильный труд» относится к предметной области «Технологии».</w:t>
      </w:r>
    </w:p>
    <w:p w:rsidR="00951174" w:rsidRDefault="00951174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951174">
        <w:rPr>
          <w:rFonts w:ascii="Times New Roman" w:hAnsi="Times New Roman" w:cs="Times New Roman"/>
          <w:sz w:val="28"/>
          <w:szCs w:val="28"/>
        </w:rPr>
        <w:t xml:space="preserve">По учебному плану на изучение предмета отведено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1174">
        <w:rPr>
          <w:rFonts w:ascii="Times New Roman" w:hAnsi="Times New Roman" w:cs="Times New Roman"/>
          <w:sz w:val="28"/>
          <w:szCs w:val="28"/>
        </w:rPr>
        <w:t xml:space="preserve"> часов в неделю</w:t>
      </w:r>
      <w:r>
        <w:rPr>
          <w:rFonts w:ascii="Times New Roman" w:hAnsi="Times New Roman" w:cs="Times New Roman"/>
          <w:sz w:val="28"/>
          <w:szCs w:val="28"/>
        </w:rPr>
        <w:t xml:space="preserve"> в 10 и 12 классах</w:t>
      </w:r>
      <w:r w:rsidRPr="00951174">
        <w:rPr>
          <w:rFonts w:ascii="Times New Roman" w:hAnsi="Times New Roman" w:cs="Times New Roman"/>
          <w:sz w:val="28"/>
          <w:szCs w:val="28"/>
        </w:rPr>
        <w:t>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всё живое в природе, бережному отношению к своему здоровью и окружающей среде.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рассчитана на ознакомление школьников с многообразием однолетних и многолетних цветковых растений открытого грунта, а также на привитие умений и навыков по уходу за комнатными растениями. Работы по предложенным программой темам благотворно сказываются на сообразительности и мелкой моторике пальцев рук подростков (например, все операции, связанные цветочными семенами).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proofErr w:type="gramStart"/>
      <w:r w:rsidRPr="00EA7DE4">
        <w:rPr>
          <w:rFonts w:ascii="Times New Roman" w:hAnsi="Times New Roman" w:cs="Times New Roman"/>
          <w:sz w:val="28"/>
          <w:szCs w:val="28"/>
        </w:rPr>
        <w:t>обучения детей по программе</w:t>
      </w:r>
      <w:proofErr w:type="gramEnd"/>
      <w:r w:rsidRPr="00EA7DE4">
        <w:rPr>
          <w:rFonts w:ascii="Times New Roman" w:hAnsi="Times New Roman" w:cs="Times New Roman"/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r>
        <w:rPr>
          <w:rFonts w:ascii="Times New Roman" w:hAnsi="Times New Roman" w:cs="Times New Roman"/>
          <w:sz w:val="28"/>
          <w:szCs w:val="28"/>
        </w:rPr>
        <w:t>сс, который снабжён</w:t>
      </w:r>
      <w:r w:rsidRPr="00EA7DE4">
        <w:rPr>
          <w:rFonts w:ascii="Times New Roman" w:hAnsi="Times New Roman" w:cs="Times New Roman"/>
          <w:sz w:val="28"/>
          <w:szCs w:val="28"/>
        </w:rPr>
        <w:t xml:space="preserve"> приспособлениями для выращивания рассады цветов, черенкования комнатных растений, обмолота и сортировки цветочных семян.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Перечень разделов и последовательность преподавания не являются строго обязательными. Учитель может варьировать ими, исходя из местных условий, материально-технической базы и психофизиологических </w:t>
      </w:r>
      <w:r w:rsidRPr="00EA7DE4">
        <w:rPr>
          <w:rFonts w:ascii="Times New Roman" w:hAnsi="Times New Roman" w:cs="Times New Roman"/>
          <w:sz w:val="28"/>
          <w:szCs w:val="28"/>
        </w:rPr>
        <w:lastRenderedPageBreak/>
        <w:t>особенностей учащихся и ранее сформированных навыков. 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C114A5" w:rsidRDefault="00C114A5"/>
    <w:p w:rsidR="00C114A5" w:rsidRDefault="00C114A5" w:rsidP="007D75CF">
      <w:pPr>
        <w:rPr>
          <w:rFonts w:ascii="Times New Roman" w:hAnsi="Times New Roman" w:cs="Times New Roman"/>
        </w:rPr>
      </w:pPr>
    </w:p>
    <w:p w:rsidR="00C114A5" w:rsidRDefault="00B300FE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концу года уч-ся 12</w:t>
      </w:r>
      <w:r w:rsidR="00C114A5" w:rsidRPr="00EA7DE4">
        <w:rPr>
          <w:rFonts w:ascii="Times New Roman" w:hAnsi="Times New Roman" w:cs="Times New Roman"/>
          <w:b/>
          <w:bCs/>
          <w:sz w:val="28"/>
          <w:szCs w:val="28"/>
        </w:rPr>
        <w:t xml:space="preserve"> класса должны уметь:</w:t>
      </w:r>
    </w:p>
    <w:p w:rsidR="00C114A5" w:rsidRDefault="00C114A5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выращивать тюльпаны;</w:t>
      </w: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выращивать гладиолусы;</w:t>
      </w: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выращивать бегонию;</w:t>
      </w: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распознавать   виды   комнатных   вечнозелёных   растений;</w:t>
      </w: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выращивать декоративные кустарники;</w:t>
      </w:r>
    </w:p>
    <w:p w:rsidR="00B300FE" w:rsidRPr="00B300FE" w:rsidRDefault="00B300FE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00FE">
        <w:rPr>
          <w:rFonts w:ascii="Times New Roman" w:hAnsi="Times New Roman" w:cs="Times New Roman"/>
          <w:sz w:val="28"/>
          <w:szCs w:val="28"/>
        </w:rPr>
        <w:t>ухаживать за цветником в осенний период.</w:t>
      </w:r>
    </w:p>
    <w:p w:rsidR="00C114A5" w:rsidRPr="00EA7DE4" w:rsidRDefault="00C114A5" w:rsidP="00EA7DE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C114A5" w:rsidRPr="00EA7DE4" w:rsidRDefault="00C114A5" w:rsidP="00EA7DE4">
      <w:pPr>
        <w:rPr>
          <w:rFonts w:ascii="Times New Roman" w:hAnsi="Times New Roman" w:cs="Times New Roman"/>
        </w:rPr>
      </w:pPr>
    </w:p>
    <w:sectPr w:rsidR="00C114A5" w:rsidRPr="00EA7DE4" w:rsidSect="00EA7D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1E7EF4"/>
    <w:lvl w:ilvl="0">
      <w:numFmt w:val="bullet"/>
      <w:lvlText w:val="*"/>
      <w:lvlJc w:val="left"/>
    </w:lvl>
  </w:abstractNum>
  <w:abstractNum w:abstractNumId="1">
    <w:nsid w:val="0D94187B"/>
    <w:multiLevelType w:val="hybridMultilevel"/>
    <w:tmpl w:val="C9E00A2C"/>
    <w:lvl w:ilvl="0" w:tplc="B2223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31007B"/>
    <w:multiLevelType w:val="hybridMultilevel"/>
    <w:tmpl w:val="2EDCFD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EE1A3A"/>
    <w:multiLevelType w:val="hybridMultilevel"/>
    <w:tmpl w:val="85B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DE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713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2D23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1326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20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A63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284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178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3F1D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50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D75CF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0F25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1174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0FE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4A5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0AA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24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1F6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AA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362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DE4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39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106"/>
    <w:rsid w:val="00F10505"/>
    <w:rsid w:val="00F10902"/>
    <w:rsid w:val="00F10C3B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515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67CD1"/>
    <w:rsid w:val="00F71645"/>
    <w:rsid w:val="00F730C6"/>
    <w:rsid w:val="00F73DB5"/>
    <w:rsid w:val="00F7428C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E4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D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1927</Characters>
  <Application>Microsoft Office Word</Application>
  <DocSecurity>0</DocSecurity>
  <Lines>16</Lines>
  <Paragraphs>4</Paragraphs>
  <ScaleCrop>false</ScaleCrop>
  <Company>Школа-интернат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Интернат</cp:lastModifiedBy>
  <cp:revision>11</cp:revision>
  <cp:lastPrinted>2019-03-15T12:02:00Z</cp:lastPrinted>
  <dcterms:created xsi:type="dcterms:W3CDTF">2017-09-10T17:10:00Z</dcterms:created>
  <dcterms:modified xsi:type="dcterms:W3CDTF">2021-02-09T08:27:00Z</dcterms:modified>
</cp:coreProperties>
</file>