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EA" w:rsidRDefault="00BB2FEA" w:rsidP="007E5273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Альтернативная коммуникация (устная)</w:t>
      </w:r>
    </w:p>
    <w:p w:rsidR="00BB2FEA" w:rsidRDefault="00BB2FEA" w:rsidP="007E5273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2б класс (4 ч в неделю)</w:t>
      </w:r>
    </w:p>
    <w:p w:rsidR="00BB2FEA" w:rsidRDefault="00BB2FEA" w:rsidP="0064556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четверть (31 час)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3"/>
        <w:gridCol w:w="6383"/>
        <w:gridCol w:w="1275"/>
        <w:gridCol w:w="1276"/>
        <w:gridCol w:w="4394"/>
        <w:gridCol w:w="1418"/>
      </w:tblGrid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День знаний. Беседа «Здравствуй школа»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карт школы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Режим дня. Закрепление обобщенных названий: учебные вещи, игрушки.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карт. школьные вещи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Ориентировка в ближайшем окружении.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карт. дома, школы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Игрушки, школьные вещи. Обобщающие понятия. Игра «Волшебный мешочек»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карт игрушки, д/и « Волшебный мешочек»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Семья. Знание фамилии, имени, отчества и состав семьи.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к.семьи 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Ваше утро. Закрепление обобщенных названий: учебные вещи.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обобщение школьные вещи, игрушки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Знакомство с понятием «слово». Условно – графическая запись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полоски, предметы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16-17 (1)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первого звука  в слове. Понятие «звук»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предметные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Беседа на тему «Золотая осень». Признаки осени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карт осени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Беседа «Что растет в лесу, кто живет в лесу?»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д/и «Лабиринт»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Предложение.  Составление предложений из двух слов. Условно-графическая запись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предм картинки, табл. слов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18-19 (1)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Составление предложений из двух слов по картинкам.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А в начале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предметные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Нахождение слов  начинающиеся со звука А в начале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карт на звук А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А в конце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карт на звук А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Игра «Что звучит вокруг нас?»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д/и «Что звучит вокруг нас?»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24-25(2)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Работа над словом. Условно-графическая запись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пред.карт. табл слов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20-21 (1)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А. Выделение А звука в начале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26(2)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Слова, которые начинаются со звука А. Узнавание письменной буквы 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28(2)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А в начале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Чтение буквы А.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 (2)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А в конце слова. Чтение буквы 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 (2)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Нахождение буквы А из ряда элементов. Чтение буквы 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30(1)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А в середине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пред.карт,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Нахождение буквы А из ряда элементов. Чтение буквы 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31(1)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Буква и звук У.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32(1)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У в начале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кассы,пред.карт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5(жук. 2)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буквы У. Выделение звука в начале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раздаточный материал,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33(2)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Нахождение буквы У из ряда элементов. Чтение буквы У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5 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У в конце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пред.карт,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слов из букв. Чтение слов ау, уа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</w:t>
            </w:r>
          </w:p>
        </w:tc>
        <w:tc>
          <w:tcPr>
            <w:tcW w:w="1418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34(л.1)</w:t>
            </w:r>
          </w:p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9(жук. 2)</w:t>
            </w:r>
          </w:p>
        </w:tc>
      </w:tr>
      <w:tr w:rsidR="00BB2FEA" w:rsidRPr="002B5D70">
        <w:tc>
          <w:tcPr>
            <w:tcW w:w="953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83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</w:tbl>
    <w:p w:rsidR="00BB2FEA" w:rsidRPr="002B5D70" w:rsidRDefault="00BB2FEA" w:rsidP="0064556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D70">
        <w:rPr>
          <w:rFonts w:ascii="Times New Roman" w:hAnsi="Times New Roman" w:cs="Times New Roman"/>
          <w:b/>
          <w:bCs/>
          <w:sz w:val="28"/>
          <w:szCs w:val="28"/>
        </w:rPr>
        <w:t xml:space="preserve">2четверть </w:t>
      </w:r>
      <w:r>
        <w:rPr>
          <w:rFonts w:ascii="Times New Roman" w:hAnsi="Times New Roman" w:cs="Times New Roman"/>
          <w:b/>
          <w:bCs/>
          <w:sz w:val="28"/>
          <w:szCs w:val="28"/>
        </w:rPr>
        <w:t>(33 часа</w:t>
      </w:r>
      <w:r w:rsidRPr="002B5D7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BB2FEA" w:rsidRPr="002B5D70" w:rsidRDefault="00BB2FEA" w:rsidP="0064556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377"/>
        <w:gridCol w:w="1275"/>
        <w:gridCol w:w="1276"/>
        <w:gridCol w:w="4394"/>
        <w:gridCol w:w="1418"/>
      </w:tblGrid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 xml:space="preserve">1   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О в середине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М. Выделение звука М в начале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пред.карт,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42(лещ.1)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М в начале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раздаточный материал,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слогов ау, уа, ум, ом, ам. Выделение звука М в конце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слогов ау, уа, ум, ом, ам . Выделение звука М в середине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44(лещ.1)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слогов уа, ау, му, ма, мо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раздаточный материал,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слогов уа, ау, му, ма, мо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17.11.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раздаточный материал,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45(лещ.1)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му-ум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раздаточный материал,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45(лещ.1)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С. Выделение звука С в начале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пред.карт,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46(лещ.1)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С в начале слова. Чтение слогов с буквой С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пред.карт,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47(лещ.1)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С в начале и конце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пред.карт, 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48-49 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с буквами С и М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Гласные и согласные буквы. Выделение звуков в середине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домик,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слогов с буквами С и М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16 (жук. 2)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и звукобуквенный анализ слогов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домик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17 (жук. 2)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Звукобуквенный анализ и преобразование обратных слогов в прямые.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домик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Х. Выделение звука в начале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52-53(лещ.1)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Х в начале слова. Составление и чтение обратных слогов с буквой Х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54(лещ.1)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Х в начале слова. Составление и чтение прямых слогов с буквой Х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55 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Звукобуквенный анализ и преобразование обратных слогов в прямые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домик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56(лещ.1)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Составление и чтение предложений из двух слов.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кассы, 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57(лещ.1)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Ш. Выделение звука в начале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58(лещ.1)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Ш в начале и конце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60 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обратных слогов аш, уш,ош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60(лещ.1)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Звукобуквенный анализ и преобразование обратных слогов в прямые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домик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60-61(лещ.1)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слов состоящих из двух слогов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слогов и слов по таблицам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таблицы,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Работа с таблицами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таблицы,</w:t>
            </w:r>
            <w:r>
              <w:rPr>
                <w:sz w:val="28"/>
                <w:szCs w:val="28"/>
              </w:rPr>
              <w:t xml:space="preserve"> 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Л. Выделение звука в начале слова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пред.карт,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62 (лещ.1)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в начале и конце слова.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кассы, </w:t>
            </w:r>
            <w:r>
              <w:rPr>
                <w:sz w:val="28"/>
                <w:szCs w:val="28"/>
              </w:rPr>
              <w:t>таблицы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ал, ул, ол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 чтение слогов лу, ла, ло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предложений из двух слов.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</w:tbl>
    <w:p w:rsidR="00BB2FEA" w:rsidRPr="002B5D70" w:rsidRDefault="00BB2FEA" w:rsidP="0064556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четверть (36</w:t>
      </w:r>
      <w:r w:rsidRPr="002B5D70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377"/>
        <w:gridCol w:w="1275"/>
        <w:gridCol w:w="1276"/>
        <w:gridCol w:w="4394"/>
        <w:gridCol w:w="1418"/>
      </w:tblGrid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Ы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Ы из слов. Составление слогов с буквой Ы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слогов и слов с буквой Ы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слов, состоящих из двух слогов и трехбуквенного закрытого слога (Са-ша, сом)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и слов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предложений из двух слов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Чтение предложений, состоящих из трех слов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Звук и буква Н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Звук и буква Н </w:t>
            </w:r>
          </w:p>
        </w:tc>
        <w:tc>
          <w:tcPr>
            <w:tcW w:w="1275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Звук и буква Н </w:t>
            </w:r>
          </w:p>
        </w:tc>
        <w:tc>
          <w:tcPr>
            <w:tcW w:w="1275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Звук и буква Н </w:t>
            </w:r>
          </w:p>
        </w:tc>
        <w:tc>
          <w:tcPr>
            <w:tcW w:w="1275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2D0F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коротких текстов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коротких текстов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коротких текстов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коротких текстов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Н в словах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ан, он, ун, ын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ан, он, ун, ын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на, но, ну. ны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на, но, ну. ны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на, но, ну. ны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и слов с буквой Н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и слов с буквой Н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и слов с буквой Н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слогов и слов с буквой Н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трехбуквенного закрытого слога (нос)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трехбуквенного закрытого слога (нос)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трехбуквенного закрытого слога (нос)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377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трехбуквенного закрытого слога (нос)</w:t>
            </w:r>
          </w:p>
        </w:tc>
        <w:tc>
          <w:tcPr>
            <w:tcW w:w="1275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1276" w:type="dxa"/>
          </w:tcPr>
          <w:p w:rsidR="00BB2FEA" w:rsidRPr="002B5D70" w:rsidRDefault="00BB2FEA" w:rsidP="00166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166677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</w:t>
            </w:r>
          </w:p>
        </w:tc>
        <w:tc>
          <w:tcPr>
            <w:tcW w:w="1418" w:type="dxa"/>
          </w:tcPr>
          <w:p w:rsidR="00BB2FEA" w:rsidRPr="002B5D70" w:rsidRDefault="00BB2FEA" w:rsidP="0016667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слов, состоящих из усвоенных слоговых структур (уш-ла)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двух слов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двух слов</w:t>
            </w:r>
          </w:p>
        </w:tc>
        <w:tc>
          <w:tcPr>
            <w:tcW w:w="1275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двух слов</w:t>
            </w:r>
          </w:p>
        </w:tc>
        <w:tc>
          <w:tcPr>
            <w:tcW w:w="1275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трех слов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трех слов</w:t>
            </w:r>
          </w:p>
        </w:tc>
        <w:tc>
          <w:tcPr>
            <w:tcW w:w="1275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трех слов</w:t>
            </w:r>
          </w:p>
        </w:tc>
        <w:tc>
          <w:tcPr>
            <w:tcW w:w="1275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пред.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7" w:type="dxa"/>
          </w:tcPr>
          <w:p w:rsidR="00BB2FEA" w:rsidRDefault="00BB2FEA" w:rsidP="0064556A">
            <w:pPr>
              <w:rPr>
                <w:sz w:val="28"/>
                <w:szCs w:val="28"/>
              </w:rPr>
            </w:pPr>
          </w:p>
          <w:p w:rsidR="00BB2FEA" w:rsidRDefault="00BB2FEA" w:rsidP="0064556A">
            <w:pPr>
              <w:rPr>
                <w:sz w:val="28"/>
                <w:szCs w:val="28"/>
              </w:rPr>
            </w:pPr>
          </w:p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2FEA" w:rsidRPr="002B5D70" w:rsidRDefault="00BB2FEA" w:rsidP="0064556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D70">
        <w:rPr>
          <w:rFonts w:ascii="Times New Roman" w:hAnsi="Times New Roman" w:cs="Times New Roman"/>
          <w:b/>
          <w:bCs/>
          <w:sz w:val="28"/>
          <w:szCs w:val="28"/>
        </w:rPr>
        <w:t>4 четверть (40 часов)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377"/>
        <w:gridCol w:w="1275"/>
        <w:gridCol w:w="1276"/>
        <w:gridCol w:w="4394"/>
        <w:gridCol w:w="1418"/>
      </w:tblGrid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трех слов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63(вор.3)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небольших текстов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64(вор.3)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Т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64(вор.3)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Т в словах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64кассы, 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обратных слогов с буквой Т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64(вор.3)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прямых слогов с буквой Т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65(вор.3)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Составление и чтение трехбуквенного закрытого слога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65(вор.3)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слов, состоящих из усвоенных слоговых структур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двух слов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трех слов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65(вор.3)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рассказа «Урок»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66(вор.3)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И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67 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И в словах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67 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обратных слогов с гласной И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прямых открытых слогов (ки, ми). И как показатель мягкости предыдущего согласного.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закрытых слогов с буквой И (пил, мир)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«И», как отдельное слово. Чтение предложений.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рассказа «Кошка и мышка»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68(вор.3)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З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72(вор.3)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Выделение звука З в словах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обратных слогов с буквой З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Сравнительно-звукобуквенный анализ слов с твёрдыми и мягкими согласными. Чтение рассказа «Кукла»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72(вор.3)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прямых слогов с буквой З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Слоги и слова со звуком «З» в твёрдом и мягком варианте.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74(вор.3)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Дифференциация звуков «З-С».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74(вор.3)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слов, состоящих из усвоенных слоговых структур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75(вор.3)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Звук и буква 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предм.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76(вор.3)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 xml:space="preserve">Выделение звука В в словах 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76(вор.3)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слов и предложений.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Чтение рассказа «Зима»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обратных слогов с буквой 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прямых слогов.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77(вор.3)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трехбуквенного закрытого слога (вол)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раздаточный материал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77(вор.3)</w:t>
            </w:r>
          </w:p>
        </w:tc>
      </w:tr>
      <w:tr w:rsidR="00BB2FEA" w:rsidRPr="002B5D70">
        <w:tc>
          <w:tcPr>
            <w:tcW w:w="959" w:type="dxa"/>
          </w:tcPr>
          <w:p w:rsidR="00BB2FEA" w:rsidRPr="002B5D70" w:rsidRDefault="00BB2FEA" w:rsidP="0064556A">
            <w:pPr>
              <w:jc w:val="center"/>
              <w:rPr>
                <w:b/>
                <w:bCs/>
                <w:sz w:val="28"/>
                <w:szCs w:val="28"/>
              </w:rPr>
            </w:pPr>
            <w:r w:rsidRPr="002B5D70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377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Составление и чтение предложений из двух  и трех слов</w:t>
            </w:r>
          </w:p>
        </w:tc>
        <w:tc>
          <w:tcPr>
            <w:tcW w:w="1275" w:type="dxa"/>
          </w:tcPr>
          <w:p w:rsidR="00BB2FEA" w:rsidRPr="002B5D70" w:rsidRDefault="00BB2FEA" w:rsidP="0064556A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276" w:type="dxa"/>
          </w:tcPr>
          <w:p w:rsidR="00BB2FEA" w:rsidRPr="002B5D70" w:rsidRDefault="00BB2FEA" w:rsidP="0064556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5D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  <w:r w:rsidRPr="002B5D70">
              <w:rPr>
                <w:sz w:val="28"/>
                <w:szCs w:val="28"/>
              </w:rPr>
              <w:t>кассы, предметн. картинки</w:t>
            </w:r>
          </w:p>
        </w:tc>
        <w:tc>
          <w:tcPr>
            <w:tcW w:w="1418" w:type="dxa"/>
          </w:tcPr>
          <w:p w:rsidR="00BB2FEA" w:rsidRPr="002B5D70" w:rsidRDefault="00BB2FEA" w:rsidP="0064556A">
            <w:pPr>
              <w:rPr>
                <w:sz w:val="28"/>
                <w:szCs w:val="28"/>
              </w:rPr>
            </w:pPr>
          </w:p>
        </w:tc>
      </w:tr>
      <w:tr w:rsidR="00BB2FEA" w:rsidRPr="002B5D70">
        <w:tc>
          <w:tcPr>
            <w:tcW w:w="15699" w:type="dxa"/>
            <w:gridSpan w:val="6"/>
          </w:tcPr>
          <w:p w:rsidR="00BB2FEA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34 урока </w:t>
            </w:r>
          </w:p>
          <w:p w:rsidR="00BB2FEA" w:rsidRPr="002B5D70" w:rsidRDefault="00BB2FEA" w:rsidP="00645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за год 134 урока</w:t>
            </w:r>
          </w:p>
        </w:tc>
      </w:tr>
    </w:tbl>
    <w:p w:rsidR="00BB2FEA" w:rsidRDefault="00BB2FEA"/>
    <w:sectPr w:rsidR="00BB2FEA" w:rsidSect="0064556A">
      <w:headerReference w:type="default" r:id="rId6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FEA" w:rsidRDefault="00BB2FEA">
      <w:r>
        <w:separator/>
      </w:r>
    </w:p>
  </w:endnote>
  <w:endnote w:type="continuationSeparator" w:id="0">
    <w:p w:rsidR="00BB2FEA" w:rsidRDefault="00BB2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FEA" w:rsidRDefault="00BB2FEA">
      <w:r>
        <w:separator/>
      </w:r>
    </w:p>
  </w:footnote>
  <w:footnote w:type="continuationSeparator" w:id="0">
    <w:p w:rsidR="00BB2FEA" w:rsidRDefault="00BB2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FEA" w:rsidRDefault="00BB2FEA" w:rsidP="00791EB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BB2FEA" w:rsidRDefault="00BB2FEA" w:rsidP="002E130D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56A"/>
    <w:rsid w:val="00166677"/>
    <w:rsid w:val="002B5D70"/>
    <w:rsid w:val="002D0FA2"/>
    <w:rsid w:val="002E130D"/>
    <w:rsid w:val="003C5C40"/>
    <w:rsid w:val="004E5472"/>
    <w:rsid w:val="005A4231"/>
    <w:rsid w:val="00637E44"/>
    <w:rsid w:val="0064556A"/>
    <w:rsid w:val="00791EB8"/>
    <w:rsid w:val="007C0AE1"/>
    <w:rsid w:val="007E5273"/>
    <w:rsid w:val="008C774E"/>
    <w:rsid w:val="00BB2FEA"/>
    <w:rsid w:val="00E26573"/>
    <w:rsid w:val="00FC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5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64556A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64556A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434DCA"/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4556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4556A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434DC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64556A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2E13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157</TotalTime>
  <Pages>7</Pages>
  <Words>1720</Words>
  <Characters>9804</Characters>
  <Application>Microsoft Office Outlook</Application>
  <DocSecurity>0</DocSecurity>
  <Lines>0</Lines>
  <Paragraphs>0</Paragraphs>
  <ScaleCrop>false</ScaleCrop>
  <Company>Школа-интернат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Штейникова</cp:lastModifiedBy>
  <cp:revision>5</cp:revision>
  <cp:lastPrinted>2020-09-16T05:41:00Z</cp:lastPrinted>
  <dcterms:created xsi:type="dcterms:W3CDTF">2020-08-28T09:58:00Z</dcterms:created>
  <dcterms:modified xsi:type="dcterms:W3CDTF">2020-09-16T05:42:00Z</dcterms:modified>
</cp:coreProperties>
</file>